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784"/>
      </w:tblGrid>
      <w:tr w:rsidR="000D2DCC" w:rsidRPr="00FD0486" w:rsidTr="001A1167">
        <w:trPr>
          <w:jc w:val="right"/>
        </w:trPr>
        <w:tc>
          <w:tcPr>
            <w:tcW w:w="4784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A3684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3684" w:rsidRPr="00307215" w:rsidRDefault="00AA3684" w:rsidP="00AA3684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307215">
        <w:rPr>
          <w:rFonts w:ascii="Times New Roman" w:hAnsi="Times New Roman"/>
          <w:b/>
          <w:bCs/>
          <w:sz w:val="28"/>
          <w:szCs w:val="28"/>
        </w:rPr>
        <w:t>Алгоритм</w:t>
      </w:r>
      <w:proofErr w:type="spellEnd"/>
      <w:r w:rsidRPr="00307215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07215">
        <w:rPr>
          <w:rFonts w:ascii="Times New Roman" w:hAnsi="Times New Roman"/>
          <w:b/>
          <w:bCs/>
          <w:sz w:val="28"/>
          <w:szCs w:val="28"/>
        </w:rPr>
        <w:t>ведения</w:t>
      </w:r>
      <w:proofErr w:type="spellEnd"/>
      <w:r w:rsidRPr="00307215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07215">
        <w:rPr>
          <w:rFonts w:ascii="Times New Roman" w:hAnsi="Times New Roman"/>
          <w:b/>
          <w:bCs/>
          <w:sz w:val="28"/>
          <w:szCs w:val="28"/>
        </w:rPr>
        <w:t>реабилитационной</w:t>
      </w:r>
      <w:proofErr w:type="spellEnd"/>
      <w:r w:rsidRPr="00307215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07215">
        <w:rPr>
          <w:rFonts w:ascii="Times New Roman" w:hAnsi="Times New Roman"/>
          <w:b/>
          <w:bCs/>
          <w:sz w:val="28"/>
          <w:szCs w:val="28"/>
        </w:rPr>
        <w:t>истории</w:t>
      </w:r>
      <w:proofErr w:type="spellEnd"/>
      <w:r w:rsidRPr="00307215">
        <w:rPr>
          <w:rFonts w:ascii="Times New Roman" w:hAnsi="Times New Roman"/>
          <w:b/>
          <w:bCs/>
          <w:sz w:val="28"/>
          <w:szCs w:val="28"/>
        </w:rPr>
        <w:t xml:space="preserve"> болезни</w:t>
      </w:r>
    </w:p>
    <w:p w:rsidR="00AA3684" w:rsidRPr="00A61C88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AA3684" w:rsidRPr="00A61C88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61C88">
        <w:rPr>
          <w:rFonts w:ascii="Times New Roman" w:hAnsi="Times New Roman"/>
          <w:sz w:val="28"/>
          <w:szCs w:val="28"/>
        </w:rPr>
        <w:t>Первичный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осмотр</w:t>
      </w:r>
      <w:proofErr w:type="spellEnd"/>
      <w:r w:rsidRPr="00A61C88">
        <w:rPr>
          <w:rFonts w:ascii="Times New Roman" w:hAnsi="Times New Roman"/>
          <w:sz w:val="28"/>
          <w:szCs w:val="28"/>
        </w:rPr>
        <w:t>.</w:t>
      </w:r>
      <w:proofErr w:type="gramEnd"/>
      <w:r w:rsidRPr="00A61C88">
        <w:rPr>
          <w:rFonts w:ascii="Times New Roman" w:hAnsi="Times New Roman"/>
          <w:sz w:val="28"/>
          <w:szCs w:val="28"/>
        </w:rPr>
        <w:t xml:space="preserve"> 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Жалобы пациента, анамнез заболевания, анамнез жизни.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Объективный статус.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Клинический диагноз.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 xml:space="preserve">План обследования (количество обследований минимальное, так как пациент при поступлении на реабилитационное лечение должен быть </w:t>
      </w:r>
      <w:proofErr w:type="gramStart"/>
      <w:r w:rsidRPr="00AA3684">
        <w:rPr>
          <w:rFonts w:ascii="Times New Roman" w:hAnsi="Times New Roman"/>
          <w:sz w:val="28"/>
          <w:szCs w:val="28"/>
          <w:lang w:val="ru-RU"/>
        </w:rPr>
        <w:t>компенсирован по сопутствующей патологии и обследован</w:t>
      </w:r>
      <w:proofErr w:type="gramEnd"/>
      <w:r w:rsidRPr="00AA3684">
        <w:rPr>
          <w:rFonts w:ascii="Times New Roman" w:hAnsi="Times New Roman"/>
          <w:sz w:val="28"/>
          <w:szCs w:val="28"/>
          <w:lang w:val="ru-RU"/>
        </w:rPr>
        <w:t xml:space="preserve"> либо на первом этапе, либо по месту жительства).</w:t>
      </w:r>
    </w:p>
    <w:p w:rsidR="00AA3684" w:rsidRPr="00A61C88" w:rsidRDefault="00AA3684" w:rsidP="00AA3684">
      <w:pPr>
        <w:pStyle w:val="a8"/>
        <w:numPr>
          <w:ilvl w:val="1"/>
          <w:numId w:val="11"/>
        </w:numPr>
        <w:tabs>
          <w:tab w:val="clear" w:pos="1080"/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Протокол осмотра МДРК (первичный) в день поступления.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A3684">
        <w:rPr>
          <w:rFonts w:ascii="Times New Roman" w:hAnsi="Times New Roman"/>
          <w:sz w:val="28"/>
          <w:szCs w:val="28"/>
          <w:lang w:val="ru-RU"/>
        </w:rPr>
        <w:t>Реабилитационный статус пациента: (оценка по тестам и шкалам с</w:t>
      </w:r>
      <w:proofErr w:type="gramEnd"/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использованием не менее 5 тестов и шкал и в обязательном порядке по ШРМ).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A3684">
        <w:rPr>
          <w:rFonts w:ascii="Times New Roman" w:hAnsi="Times New Roman"/>
          <w:sz w:val="28"/>
          <w:szCs w:val="28"/>
          <w:lang w:val="ru-RU"/>
        </w:rPr>
        <w:t>Реабилитационный диагноз при поступлении: (характеристика повреждения (нарушения) структуры организма; возникшие в связи с этим нарушения функций с указанием степени нарушения функций: незначительное нарушение, умеренное нарушение, выраженное нарушение; характеристика нарушения бытовых и профессиональных навыков; возможности и действия пациента; влияние факторов окружающей среды на перспективу восстановления (компенсации) утраченных функций с поэтапным переходом на формулирование реабилитационного диагноза по МКФ).</w:t>
      </w:r>
      <w:proofErr w:type="gramEnd"/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реабилитационный потенциал (определение уровня максимально возможного восстановления пациента в намеченный отрезок времени - курс реабилитационного лечения):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Цель и задачи проведения реабилитационных мероприятий данного курса медицинской реабилитации.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Факторы риска и факторы, ограничивающие проведение реабилитационных мероприятий.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Определение двигательного режима.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План реабилитационного лечения - ИПМР (указать количество и кратность процедур и занятий).</w:t>
      </w:r>
    </w:p>
    <w:p w:rsidR="00AA3684" w:rsidRPr="00AA3684" w:rsidRDefault="00AA3684" w:rsidP="00AA3684">
      <w:pPr>
        <w:tabs>
          <w:tab w:val="left" w:pos="993"/>
        </w:tabs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2.</w:t>
      </w:r>
      <w:r w:rsidRPr="00AA3684">
        <w:rPr>
          <w:rFonts w:ascii="Times New Roman" w:hAnsi="Times New Roman"/>
          <w:sz w:val="28"/>
          <w:szCs w:val="28"/>
          <w:lang w:val="ru-RU"/>
        </w:rPr>
        <w:tab/>
        <w:t>Обоснование клинического диагноза (в течение 72 часов с момента поступления пациента в отделение).</w:t>
      </w:r>
    </w:p>
    <w:p w:rsidR="00AA3684" w:rsidRPr="00AA3684" w:rsidRDefault="00AA3684" w:rsidP="00AA3684">
      <w:pPr>
        <w:tabs>
          <w:tab w:val="left" w:pos="993"/>
        </w:tabs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3.</w:t>
      </w:r>
      <w:r w:rsidRPr="00AA3684">
        <w:rPr>
          <w:rFonts w:ascii="Times New Roman" w:hAnsi="Times New Roman"/>
          <w:sz w:val="28"/>
          <w:szCs w:val="28"/>
          <w:lang w:val="ru-RU"/>
        </w:rPr>
        <w:tab/>
        <w:t>Протокол осмотра МДРК (этапный) на 7 - 10 день лечения.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A3684">
        <w:rPr>
          <w:rFonts w:ascii="Times New Roman" w:hAnsi="Times New Roman"/>
          <w:sz w:val="28"/>
          <w:szCs w:val="28"/>
          <w:lang w:val="ru-RU"/>
        </w:rPr>
        <w:t>Реабилитационный статус пациента: (оценка по тестам и шкалам с</w:t>
      </w:r>
      <w:proofErr w:type="gramEnd"/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использованием не менее 5 тестов и шкал) в динамике;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Определение двигательного режима в динамике.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lastRenderedPageBreak/>
        <w:t>Оценка переносимости и эффективности реабилитационного лечения.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Коррекция ИПМР (при необходимости).</w:t>
      </w:r>
    </w:p>
    <w:p w:rsidR="00AA3684" w:rsidRPr="00AA3684" w:rsidRDefault="00AA3684" w:rsidP="00AA3684">
      <w:pPr>
        <w:tabs>
          <w:tab w:val="left" w:pos="993"/>
        </w:tabs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4.</w:t>
      </w:r>
      <w:r w:rsidRPr="00AA3684">
        <w:rPr>
          <w:rFonts w:ascii="Times New Roman" w:hAnsi="Times New Roman"/>
          <w:sz w:val="28"/>
          <w:szCs w:val="28"/>
          <w:lang w:val="ru-RU"/>
        </w:rPr>
        <w:tab/>
        <w:t>Протокол осмотра МДРК (заключительный) в день выписки.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Реабилитационный статус пациента: (оценка по тестам и шкалам с использованием не менее 5 тестов и шкал и в обязательном порядке по ШРМ).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A3684">
        <w:rPr>
          <w:rFonts w:ascii="Times New Roman" w:hAnsi="Times New Roman"/>
          <w:sz w:val="28"/>
          <w:szCs w:val="28"/>
          <w:lang w:val="ru-RU"/>
        </w:rPr>
        <w:t>Реабилитационный диагноз при выписке: (характеристика повреждения (нарушения) структуры организма; возникшие в связи с этим нарушения функций с указанием степени нарушения функций: незначительное нарушение, умеренное нарушение, выраженное нарушение; характеристика нарушения бытовых и профессиональных навыков; возможности и действия пациента; влияние факторов окружающей среды на перспективу восстановления (компенсации) утраченных функций с поэтапным переходом на формулирование реабилитационного диагноза МКФ).</w:t>
      </w:r>
      <w:proofErr w:type="gramEnd"/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5. Реабилитационный потенциал проведенного курса реабилитационного лечения: реализован полностью или частично (с указанием причины).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6. Индивидуальная программа медицинской реабилитации выполнена (если не выполнена, то указать по каким причинам).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7. Выписной эпикриз.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Клинический диагноз.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Реабилитационный диагноз при выписке.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Проведенные реабилитационные мероприятия.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 xml:space="preserve">Реабилитационный статус пациента (в динамике по тестам и шкалам </w:t>
      </w:r>
      <w:proofErr w:type="gramStart"/>
      <w:r w:rsidRPr="00AA3684">
        <w:rPr>
          <w:rFonts w:ascii="Times New Roman" w:hAnsi="Times New Roman"/>
          <w:sz w:val="28"/>
          <w:szCs w:val="28"/>
          <w:lang w:val="ru-RU"/>
        </w:rPr>
        <w:t>в начале</w:t>
      </w:r>
      <w:proofErr w:type="gramEnd"/>
      <w:r w:rsidRPr="00AA3684">
        <w:rPr>
          <w:rFonts w:ascii="Times New Roman" w:hAnsi="Times New Roman"/>
          <w:sz w:val="28"/>
          <w:szCs w:val="28"/>
          <w:lang w:val="ru-RU"/>
        </w:rPr>
        <w:t xml:space="preserve"> и по завершении курса реабилитации).</w:t>
      </w:r>
    </w:p>
    <w:p w:rsidR="00AA3684" w:rsidRPr="00AA3684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Оценка по ШРМ при выписке.</w:t>
      </w:r>
    </w:p>
    <w:p w:rsidR="00AA3684" w:rsidRPr="00A61C88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61C88">
        <w:rPr>
          <w:rFonts w:ascii="Times New Roman" w:hAnsi="Times New Roman"/>
          <w:sz w:val="28"/>
          <w:szCs w:val="28"/>
        </w:rPr>
        <w:t>Результат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реабилитационного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курса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лечения</w:t>
      </w:r>
      <w:proofErr w:type="spellEnd"/>
      <w:r w:rsidRPr="00A61C88">
        <w:rPr>
          <w:rFonts w:ascii="Times New Roman" w:hAnsi="Times New Roman"/>
          <w:sz w:val="28"/>
          <w:szCs w:val="28"/>
        </w:rPr>
        <w:t>.</w:t>
      </w:r>
      <w:proofErr w:type="gramEnd"/>
    </w:p>
    <w:p w:rsidR="000D2DCC" w:rsidRPr="00AA3684" w:rsidRDefault="00AA3684" w:rsidP="00AA3684">
      <w:pPr>
        <w:spacing w:line="228" w:lineRule="auto"/>
        <w:ind w:right="-1" w:firstLine="708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  <w:r w:rsidRPr="00AA3684">
        <w:rPr>
          <w:rFonts w:ascii="Times New Roman" w:hAnsi="Times New Roman"/>
          <w:sz w:val="28"/>
          <w:szCs w:val="28"/>
          <w:lang w:val="ru-RU"/>
        </w:rPr>
        <w:t>Рекомендации по дальнейшей тактике ведения пациента.</w:t>
      </w:r>
    </w:p>
    <w:sectPr w:rsidR="000D2DCC" w:rsidRPr="00AA3684" w:rsidSect="009B0F94">
      <w:headerReference w:type="default" r:id="rId7"/>
      <w:headerReference w:type="first" r:id="rId8"/>
      <w:pgSz w:w="11906" w:h="16838" w:code="9"/>
      <w:pgMar w:top="851" w:right="1134" w:bottom="79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E1D" w:rsidRDefault="00436E1D" w:rsidP="000D2DCC">
      <w:r>
        <w:separator/>
      </w:r>
    </w:p>
  </w:endnote>
  <w:endnote w:type="continuationSeparator" w:id="0">
    <w:p w:rsidR="00436E1D" w:rsidRDefault="00436E1D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E1D" w:rsidRDefault="00436E1D" w:rsidP="000D2DCC">
      <w:r>
        <w:separator/>
      </w:r>
    </w:p>
  </w:footnote>
  <w:footnote w:type="continuationSeparator" w:id="0">
    <w:p w:rsidR="00436E1D" w:rsidRDefault="00436E1D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354015">
    <w:pPr>
      <w:pStyle w:val="a3"/>
      <w:jc w:val="center"/>
    </w:pPr>
    <w:fldSimple w:instr=" PAGE   \* MERGEFORMAT ">
      <w:r w:rsidR="00AA3684">
        <w:rPr>
          <w:noProof/>
        </w:rPr>
        <w:t>2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style="width:6.75pt;height:8.25pt;visibility:visible;mso-wrap-style:square" o:bullet="t" filled="t">
        <v:imagedata r:id="rId1" o:title=""/>
        <o:lock v:ext="edit" aspectratio="f"/>
      </v:shape>
    </w:pict>
  </w:numPicBullet>
  <w:abstractNum w:abstractNumId="0">
    <w:nsid w:val="0EB31A72"/>
    <w:multiLevelType w:val="multilevel"/>
    <w:tmpl w:val="8FD6AE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452149"/>
    <w:multiLevelType w:val="multilevel"/>
    <w:tmpl w:val="5C98CE94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20E0B"/>
    <w:multiLevelType w:val="multilevel"/>
    <w:tmpl w:val="EA02E76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E1330F1"/>
    <w:multiLevelType w:val="multilevel"/>
    <w:tmpl w:val="9DE02A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7E16724"/>
    <w:multiLevelType w:val="multilevel"/>
    <w:tmpl w:val="50DA3B9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B133D"/>
    <w:multiLevelType w:val="multilevel"/>
    <w:tmpl w:val="9F3C520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23F3ADC"/>
    <w:multiLevelType w:val="multilevel"/>
    <w:tmpl w:val="7206EF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9341981"/>
    <w:multiLevelType w:val="multilevel"/>
    <w:tmpl w:val="29B42FB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A13CD"/>
    <w:rsid w:val="000C059A"/>
    <w:rsid w:val="000D2DCC"/>
    <w:rsid w:val="000D6FC1"/>
    <w:rsid w:val="000F253E"/>
    <w:rsid w:val="000F29BA"/>
    <w:rsid w:val="0015549C"/>
    <w:rsid w:val="001A1167"/>
    <w:rsid w:val="001B783E"/>
    <w:rsid w:val="001C40A5"/>
    <w:rsid w:val="00235A4A"/>
    <w:rsid w:val="002743F0"/>
    <w:rsid w:val="00287CB8"/>
    <w:rsid w:val="0029070E"/>
    <w:rsid w:val="002E60F8"/>
    <w:rsid w:val="002F4161"/>
    <w:rsid w:val="00300FB7"/>
    <w:rsid w:val="003130E3"/>
    <w:rsid w:val="003411B0"/>
    <w:rsid w:val="00350FB6"/>
    <w:rsid w:val="00354015"/>
    <w:rsid w:val="003B7BAF"/>
    <w:rsid w:val="003C0566"/>
    <w:rsid w:val="00431808"/>
    <w:rsid w:val="00436E1D"/>
    <w:rsid w:val="004778AB"/>
    <w:rsid w:val="004A16A6"/>
    <w:rsid w:val="004C061B"/>
    <w:rsid w:val="00512AAB"/>
    <w:rsid w:val="005152C2"/>
    <w:rsid w:val="00597F57"/>
    <w:rsid w:val="005C7274"/>
    <w:rsid w:val="00647831"/>
    <w:rsid w:val="006F3EA9"/>
    <w:rsid w:val="0074559F"/>
    <w:rsid w:val="007A7DF6"/>
    <w:rsid w:val="007D0947"/>
    <w:rsid w:val="007F59EC"/>
    <w:rsid w:val="00854465"/>
    <w:rsid w:val="008C1667"/>
    <w:rsid w:val="008D5C9B"/>
    <w:rsid w:val="00953B27"/>
    <w:rsid w:val="00956F69"/>
    <w:rsid w:val="00961758"/>
    <w:rsid w:val="00966B71"/>
    <w:rsid w:val="00977D34"/>
    <w:rsid w:val="009A6B6D"/>
    <w:rsid w:val="009B0F94"/>
    <w:rsid w:val="009E606D"/>
    <w:rsid w:val="00A0621E"/>
    <w:rsid w:val="00A64A4A"/>
    <w:rsid w:val="00AA3684"/>
    <w:rsid w:val="00AE48BE"/>
    <w:rsid w:val="00AE7790"/>
    <w:rsid w:val="00CD2DBB"/>
    <w:rsid w:val="00CD2E79"/>
    <w:rsid w:val="00CF5BF9"/>
    <w:rsid w:val="00D228BA"/>
    <w:rsid w:val="00DE568F"/>
    <w:rsid w:val="00E10A90"/>
    <w:rsid w:val="00E21C4F"/>
    <w:rsid w:val="00E413B8"/>
    <w:rsid w:val="00E43F25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22</cp:revision>
  <dcterms:created xsi:type="dcterms:W3CDTF">2025-06-18T10:14:00Z</dcterms:created>
  <dcterms:modified xsi:type="dcterms:W3CDTF">2025-07-14T07:15:00Z</dcterms:modified>
</cp:coreProperties>
</file>